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9535" w14:textId="73C2B556" w:rsidR="007B539B" w:rsidRDefault="002B6ED0" w:rsidP="007B539B">
      <w:pPr>
        <w:pStyle w:val="ng-scope"/>
        <w:spacing w:after="240" w:afterAutospacing="0"/>
        <w:jc w:val="both"/>
      </w:pPr>
      <w:r>
        <w:t>Począwszy</w:t>
      </w:r>
      <w:r w:rsidR="006A23EC" w:rsidRPr="006A23EC">
        <w:t xml:space="preserve"> od dnia </w:t>
      </w:r>
      <w:r w:rsidR="006A23EC" w:rsidRPr="008C2060">
        <w:rPr>
          <w:b/>
          <w:bCs/>
        </w:rPr>
        <w:t xml:space="preserve">1 lipca 2023 r. </w:t>
      </w:r>
      <w:r w:rsidR="006A23EC" w:rsidRPr="006A23EC">
        <w:t xml:space="preserve">nieodpłatne porady prawne i nieodpłatne poradnictwo obywatelskie </w:t>
      </w:r>
      <w:r w:rsidRPr="002B6ED0">
        <w:t xml:space="preserve">na terenie powiatu krakowskiego </w:t>
      </w:r>
      <w:r w:rsidR="006A23EC" w:rsidRPr="006A23EC">
        <w:t>świadczone będ</w:t>
      </w:r>
      <w:r w:rsidR="006A23EC">
        <w:t>ą</w:t>
      </w:r>
      <w:r w:rsidR="006A23EC" w:rsidRPr="006A23EC">
        <w:t xml:space="preserve"> </w:t>
      </w:r>
      <w:r w:rsidR="005053CA">
        <w:t xml:space="preserve">wyłącznie </w:t>
      </w:r>
      <w:r w:rsidR="006A23EC" w:rsidRPr="006A23EC">
        <w:t xml:space="preserve">w formie porad </w:t>
      </w:r>
      <w:r w:rsidR="006A23EC">
        <w:t>stacjonarnych</w:t>
      </w:r>
      <w:r w:rsidR="006A23EC" w:rsidRPr="006A23EC">
        <w:t xml:space="preserve"> w punktach</w:t>
      </w:r>
      <w:r w:rsidR="00ED5EA7">
        <w:t xml:space="preserve">. Powrót do stacjonarnego udzielania porad wynika z  odwołania </w:t>
      </w:r>
      <w:r w:rsidR="007B539B" w:rsidRPr="007B539B">
        <w:t>na obszarze Rzeczpospolitej Polskiej stan</w:t>
      </w:r>
      <w:r w:rsidR="007B539B">
        <w:t>u</w:t>
      </w:r>
      <w:r w:rsidR="007B539B" w:rsidRPr="007B539B">
        <w:t xml:space="preserve"> zagrożenia epidemicznego</w:t>
      </w:r>
      <w:r>
        <w:t>.</w:t>
      </w:r>
    </w:p>
    <w:p w14:paraId="7FE6F633" w14:textId="5F2C50FB" w:rsidR="006A23EC" w:rsidRDefault="006A23EC" w:rsidP="007B539B">
      <w:pPr>
        <w:pStyle w:val="ng-scope"/>
        <w:spacing w:before="0" w:beforeAutospacing="0" w:after="240" w:afterAutospacing="0"/>
        <w:jc w:val="both"/>
      </w:pPr>
      <w:r>
        <w:t>Porady za pośrednictwem środków porozumiewania się na odległość lub poza punktem będą mogły być udzielane jedynie osobom ze znaczną niepełnosprawnością ruchową, które nie mogą stawić się w punkcie osobiście, oraz osobom doświadczającym trudności w komunikowaniu się</w:t>
      </w:r>
      <w:r w:rsidR="008C2060">
        <w:t xml:space="preserve">, </w:t>
      </w:r>
      <w:r w:rsidR="008C2060" w:rsidRPr="008C2060">
        <w:t>o których mowa w ustawie z dnia 19 sierpnia 2011 r. o języku migowym i innych środkach komunikowania się</w:t>
      </w:r>
      <w:r w:rsidR="008C2060">
        <w:t>.</w:t>
      </w:r>
    </w:p>
    <w:p w14:paraId="4ECADC4E" w14:textId="77777777" w:rsidR="008C2060" w:rsidRDefault="0042702C" w:rsidP="008C2060">
      <w:pPr>
        <w:pStyle w:val="ng-scope"/>
        <w:spacing w:after="0" w:afterAutospacing="0"/>
        <w:jc w:val="both"/>
      </w:pPr>
      <w:r>
        <w:t>Aby skorzystać z porady nieodpłatnej pomocy prawnej oraz nieodpłatnego poradnictwa obywatelskiego należy się wcześniej umówić</w:t>
      </w:r>
      <w:r w:rsidR="008C2060">
        <w:t>:</w:t>
      </w:r>
    </w:p>
    <w:p w14:paraId="73EE8329" w14:textId="77777777" w:rsidR="008C2060" w:rsidRDefault="0042702C" w:rsidP="008C2060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rStyle w:val="Uwydatnienie"/>
        </w:rPr>
      </w:pPr>
      <w:r>
        <w:t xml:space="preserve">pod numerem telefonu: </w:t>
      </w:r>
      <w:r>
        <w:rPr>
          <w:rStyle w:val="Pogrubienie"/>
        </w:rPr>
        <w:t>12 397 91 06</w:t>
      </w:r>
      <w:r>
        <w:t xml:space="preserve"> </w:t>
      </w:r>
      <w:r>
        <w:rPr>
          <w:rStyle w:val="Uwydatnienie"/>
        </w:rPr>
        <w:t>(czynny od poniedziałku do piątku w godzinach 7.30 – 15.30)</w:t>
      </w:r>
      <w:r w:rsidR="008C2060">
        <w:rPr>
          <w:rStyle w:val="Uwydatnienie"/>
        </w:rPr>
        <w:t>,</w:t>
      </w:r>
      <w:r w:rsidR="008C2060" w:rsidRPr="008C2060">
        <w:t xml:space="preserve"> </w:t>
      </w:r>
      <w:r w:rsidR="008C2060" w:rsidRPr="008C2060">
        <w:rPr>
          <w:rStyle w:val="Uwydatnienie"/>
          <w:i w:val="0"/>
          <w:iCs w:val="0"/>
        </w:rPr>
        <w:t>lub</w:t>
      </w:r>
    </w:p>
    <w:p w14:paraId="1FC2D458" w14:textId="4579FD12" w:rsidR="0042702C" w:rsidRPr="008C2060" w:rsidRDefault="000013B9" w:rsidP="008C2060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</w:rPr>
      </w:pPr>
      <w:r w:rsidRPr="000013B9">
        <w:t xml:space="preserve">poprzez stronę internetową: </w:t>
      </w:r>
      <w:hyperlink r:id="rId5" w:history="1">
        <w:r w:rsidRPr="00C54A75">
          <w:rPr>
            <w:rStyle w:val="Hipercze"/>
          </w:rPr>
          <w:t>https://zapisy-np.ms.gov.pl/</w:t>
        </w:r>
      </w:hyperlink>
      <w:r>
        <w:t xml:space="preserve"> </w:t>
      </w:r>
    </w:p>
    <w:p w14:paraId="1058EBB8" w14:textId="77777777" w:rsidR="0042702C" w:rsidRDefault="0042702C" w:rsidP="003248A3">
      <w:pPr>
        <w:pStyle w:val="ng-scope"/>
        <w:jc w:val="both"/>
      </w:pPr>
      <w:r>
        <w:t>Udzielanie nieodpłatnej pomocy prawnej i świadczenie nieodpłatnego poradnictwa obywatelskiego odbywa się w następujących punktach zlokalizowanych na terenie powiatu krakowskiego: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2890"/>
        <w:gridCol w:w="3942"/>
      </w:tblGrid>
      <w:tr w:rsidR="0085421E" w:rsidRPr="0085421E" w14:paraId="19BD13C3" w14:textId="77777777" w:rsidTr="0085421E">
        <w:trPr>
          <w:trHeight w:val="462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B0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A5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ADRESY</w:t>
            </w:r>
          </w:p>
          <w:p w14:paraId="1294C991" w14:textId="61CB7D8C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DYŻURÓW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7E6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DNI i GODZINY</w:t>
            </w:r>
          </w:p>
        </w:tc>
      </w:tr>
      <w:tr w:rsidR="0085421E" w:rsidRPr="0085421E" w14:paraId="01B65ED5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89E2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8A63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Czernichów</w:t>
            </w:r>
          </w:p>
          <w:p w14:paraId="729DA0E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Gminna 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3F4E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14.00 – 18.00</w:t>
            </w:r>
          </w:p>
        </w:tc>
      </w:tr>
      <w:tr w:rsidR="0085421E" w:rsidRPr="0085421E" w14:paraId="573A5AC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D42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3D03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7290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11.00-15.00</w:t>
            </w:r>
          </w:p>
        </w:tc>
      </w:tr>
      <w:tr w:rsidR="0085421E" w:rsidRPr="0085421E" w14:paraId="5F1BA908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066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D5D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A8D7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11.00-15.00</w:t>
            </w:r>
          </w:p>
        </w:tc>
      </w:tr>
      <w:tr w:rsidR="0085421E" w:rsidRPr="0085421E" w14:paraId="173037B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C8C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49C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BFE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8.00-12.00</w:t>
            </w:r>
          </w:p>
        </w:tc>
      </w:tr>
      <w:tr w:rsidR="0085421E" w:rsidRPr="0085421E" w14:paraId="32E9085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8E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DE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C2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8.00-12.00</w:t>
            </w:r>
          </w:p>
        </w:tc>
      </w:tr>
      <w:tr w:rsidR="0085421E" w:rsidRPr="0085421E" w14:paraId="5B6FA6F8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53DB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Adwokatów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D010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Jerzmanowice</w:t>
            </w:r>
          </w:p>
          <w:p w14:paraId="7EED2CD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Rajska 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D9F3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9.00-13.00</w:t>
            </w:r>
          </w:p>
        </w:tc>
      </w:tr>
      <w:tr w:rsidR="0085421E" w:rsidRPr="0085421E" w14:paraId="1B32121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DFE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88C4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AD7F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15.00-19.00</w:t>
            </w:r>
          </w:p>
        </w:tc>
      </w:tr>
      <w:tr w:rsidR="0085421E" w:rsidRPr="0085421E" w14:paraId="336DBD63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CED7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F621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225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15.00-19.00</w:t>
            </w:r>
          </w:p>
        </w:tc>
      </w:tr>
      <w:tr w:rsidR="0085421E" w:rsidRPr="0085421E" w14:paraId="0497002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58A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A84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BE4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15.00-19.00</w:t>
            </w:r>
          </w:p>
        </w:tc>
      </w:tr>
      <w:tr w:rsidR="0085421E" w:rsidRPr="0085421E" w14:paraId="63951D7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692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B9F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1A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9.00-13.00</w:t>
            </w:r>
          </w:p>
        </w:tc>
      </w:tr>
      <w:tr w:rsidR="0085421E" w:rsidRPr="0085421E" w14:paraId="1C3C5443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776A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Adwokatów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FA64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Krzeszowice</w:t>
            </w:r>
          </w:p>
          <w:p w14:paraId="739BDCA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Plac Kulczyckiego 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8043" w14:textId="24B9C77D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12.00-16.00</w:t>
            </w:r>
          </w:p>
        </w:tc>
      </w:tr>
      <w:tr w:rsidR="0085421E" w:rsidRPr="0085421E" w14:paraId="05E64A8E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9624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266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BA0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8.00-12.00</w:t>
            </w:r>
          </w:p>
        </w:tc>
      </w:tr>
      <w:tr w:rsidR="0085421E" w:rsidRPr="0085421E" w14:paraId="11AF4965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2D8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78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484F" w14:textId="6B332906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12.00-16.00</w:t>
            </w:r>
          </w:p>
        </w:tc>
      </w:tr>
      <w:tr w:rsidR="0085421E" w:rsidRPr="0085421E" w14:paraId="70905BB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C66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4EE9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16E1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8.00-12.00</w:t>
            </w:r>
          </w:p>
        </w:tc>
      </w:tr>
      <w:tr w:rsidR="0085421E" w:rsidRPr="0085421E" w14:paraId="4B50EA0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E0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75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8D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8.00-12.00</w:t>
            </w:r>
          </w:p>
        </w:tc>
      </w:tr>
      <w:tr w:rsidR="0085421E" w:rsidRPr="0085421E" w14:paraId="208D5EBC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98BA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3F7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Luborzyca</w:t>
            </w:r>
          </w:p>
          <w:p w14:paraId="2391874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Jagiellońska 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E7AB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9.00-14.00</w:t>
            </w:r>
          </w:p>
        </w:tc>
      </w:tr>
      <w:tr w:rsidR="0085421E" w:rsidRPr="0085421E" w14:paraId="672BABD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C5C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263E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564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nieczynne</w:t>
            </w:r>
          </w:p>
        </w:tc>
      </w:tr>
      <w:tr w:rsidR="0085421E" w:rsidRPr="0085421E" w14:paraId="781D86F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6891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58A0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E62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10.00-15.00</w:t>
            </w:r>
          </w:p>
        </w:tc>
      </w:tr>
      <w:tr w:rsidR="0085421E" w:rsidRPr="0085421E" w14:paraId="50D4E412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AB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6C3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148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12.00-15.00</w:t>
            </w:r>
          </w:p>
        </w:tc>
      </w:tr>
      <w:tr w:rsidR="0085421E" w:rsidRPr="0085421E" w14:paraId="31314E7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53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93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E7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8.00 – 15.00</w:t>
            </w:r>
          </w:p>
        </w:tc>
      </w:tr>
      <w:tr w:rsidR="0085421E" w:rsidRPr="0085421E" w14:paraId="77307503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AFB6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AE1E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Skała</w:t>
            </w:r>
          </w:p>
          <w:p w14:paraId="5BA8313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Szkolna 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882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15.00 –19.00</w:t>
            </w:r>
          </w:p>
        </w:tc>
      </w:tr>
      <w:tr w:rsidR="0085421E" w:rsidRPr="0085421E" w14:paraId="0D2107DE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DACA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6A8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40B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15.00 –19.00</w:t>
            </w:r>
          </w:p>
        </w:tc>
      </w:tr>
      <w:tr w:rsidR="0085421E" w:rsidRPr="0085421E" w14:paraId="3D67D3F5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2F2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AC9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535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15.00 –19.00</w:t>
            </w:r>
          </w:p>
        </w:tc>
      </w:tr>
      <w:tr w:rsidR="0085421E" w:rsidRPr="0085421E" w14:paraId="375FC60B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C4E5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5B3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DBA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15.00 –19.00</w:t>
            </w:r>
          </w:p>
        </w:tc>
      </w:tr>
      <w:tr w:rsidR="0085421E" w:rsidRPr="0085421E" w14:paraId="6A1BB86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44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4D71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2D6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15.00 –19.00</w:t>
            </w:r>
          </w:p>
        </w:tc>
      </w:tr>
      <w:tr w:rsidR="0085421E" w:rsidRPr="0085421E" w14:paraId="5DEA276A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D83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Radców Prawnych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C52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Skawina</w:t>
            </w:r>
          </w:p>
          <w:p w14:paraId="0996BAC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Kopernika 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8A08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15.00-19.00</w:t>
            </w:r>
          </w:p>
        </w:tc>
      </w:tr>
      <w:tr w:rsidR="0085421E" w:rsidRPr="0085421E" w14:paraId="1683C5BF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E04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C0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8D7A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 : 11.00-15.00</w:t>
            </w:r>
          </w:p>
        </w:tc>
      </w:tr>
      <w:tr w:rsidR="0085421E" w:rsidRPr="0085421E" w14:paraId="630B650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375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D629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A18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11.00-15.00</w:t>
            </w:r>
          </w:p>
        </w:tc>
      </w:tr>
      <w:tr w:rsidR="0085421E" w:rsidRPr="0085421E" w14:paraId="49C9DB88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A8B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4E29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4EB6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11.00-15.00</w:t>
            </w:r>
          </w:p>
        </w:tc>
      </w:tr>
      <w:tr w:rsidR="0085421E" w:rsidRPr="0085421E" w14:paraId="6C79D2B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FA9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B4E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67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11.00-15.00</w:t>
            </w:r>
          </w:p>
        </w:tc>
      </w:tr>
      <w:tr w:rsidR="0085421E" w:rsidRPr="0085421E" w14:paraId="76AA33BA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D26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FBC9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Słomniki</w:t>
            </w:r>
          </w:p>
          <w:p w14:paraId="0348083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Tadeusza  Kościuszki 29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0EB2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16.00-20.00</w:t>
            </w:r>
          </w:p>
        </w:tc>
      </w:tr>
      <w:tr w:rsidR="0085421E" w:rsidRPr="0085421E" w14:paraId="00299DA3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0D3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C559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74C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16.00-20.00</w:t>
            </w:r>
          </w:p>
        </w:tc>
      </w:tr>
      <w:tr w:rsidR="0085421E" w:rsidRPr="0085421E" w14:paraId="5E5CCAB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105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F8A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93CE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12.00-16.00</w:t>
            </w:r>
          </w:p>
        </w:tc>
      </w:tr>
      <w:tr w:rsidR="0085421E" w:rsidRPr="0085421E" w14:paraId="4CB23B7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BA6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1DF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E4B5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16.00-20.00</w:t>
            </w:r>
          </w:p>
        </w:tc>
      </w:tr>
      <w:tr w:rsidR="0085421E" w:rsidRPr="0085421E" w14:paraId="46122C5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441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E3C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AC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16.00-20.00</w:t>
            </w:r>
          </w:p>
        </w:tc>
      </w:tr>
      <w:tr w:rsidR="0085421E" w:rsidRPr="0085421E" w14:paraId="744D50CD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F56C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0DE39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Sułoszowa </w:t>
            </w:r>
          </w:p>
          <w:p w14:paraId="4719E09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Krakowska 139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9B6F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9.15-13.15</w:t>
            </w:r>
          </w:p>
        </w:tc>
      </w:tr>
      <w:tr w:rsidR="0085421E" w:rsidRPr="0085421E" w14:paraId="6A5C844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DBB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46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509E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7.30-11.30</w:t>
            </w:r>
          </w:p>
        </w:tc>
      </w:tr>
      <w:tr w:rsidR="0085421E" w:rsidRPr="0085421E" w14:paraId="0928C632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06E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7D1D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C2E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7.30-11.30</w:t>
            </w:r>
          </w:p>
        </w:tc>
      </w:tr>
      <w:tr w:rsidR="0085421E" w:rsidRPr="0085421E" w14:paraId="43F78A9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61C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272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1A40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7.30-11.30</w:t>
            </w:r>
          </w:p>
        </w:tc>
      </w:tr>
      <w:tr w:rsidR="0085421E" w:rsidRPr="0085421E" w14:paraId="5AF474EB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8D0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01F3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0489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7.30-11.30</w:t>
            </w:r>
          </w:p>
        </w:tc>
      </w:tr>
      <w:tr w:rsidR="0085421E" w:rsidRPr="0085421E" w14:paraId="18FB3B7D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A49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1659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Wielka Wieś</w:t>
            </w:r>
          </w:p>
          <w:p w14:paraId="5073FE5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Szyce, Plac Wspólnoty 2</w:t>
            </w:r>
          </w:p>
          <w:p w14:paraId="0CF051C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F004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08.00-16.00</w:t>
            </w:r>
          </w:p>
        </w:tc>
      </w:tr>
      <w:tr w:rsidR="0085421E" w:rsidRPr="0085421E" w14:paraId="72C8A53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84B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91E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503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wtorek:12.00-16.00</w:t>
            </w:r>
          </w:p>
        </w:tc>
      </w:tr>
      <w:tr w:rsidR="0085421E" w:rsidRPr="0085421E" w14:paraId="6EB7161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FC91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1985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5BE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12.00-16.00</w:t>
            </w:r>
          </w:p>
        </w:tc>
      </w:tr>
      <w:tr w:rsidR="0085421E" w:rsidRPr="0085421E" w14:paraId="6BBBB8C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DB5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455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5109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12.00-16.00</w:t>
            </w:r>
          </w:p>
        </w:tc>
      </w:tr>
      <w:tr w:rsidR="0085421E" w:rsidRPr="0085421E" w14:paraId="2D75D749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5FC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A4B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BE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nieczynne</w:t>
            </w:r>
          </w:p>
        </w:tc>
      </w:tr>
      <w:tr w:rsidR="0085421E" w:rsidRPr="0085421E" w14:paraId="679C4809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8EC3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Adwokatów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B243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Świątniki Górne</w:t>
            </w:r>
          </w:p>
          <w:p w14:paraId="70F9463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Kazimierza Bruchnalskiego 35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6BB7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14.00-18.00</w:t>
            </w:r>
          </w:p>
        </w:tc>
      </w:tr>
      <w:tr w:rsidR="0085421E" w:rsidRPr="0085421E" w14:paraId="1AE61BC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E85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431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D238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14.00-18.00</w:t>
            </w:r>
          </w:p>
        </w:tc>
      </w:tr>
      <w:tr w:rsidR="0085421E" w:rsidRPr="0085421E" w14:paraId="17AD9DB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70C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636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54F9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14.00-18.00</w:t>
            </w:r>
          </w:p>
        </w:tc>
      </w:tr>
      <w:tr w:rsidR="0085421E" w:rsidRPr="0085421E" w14:paraId="240C742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EDDF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6BB8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FF9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14.00-18.00</w:t>
            </w:r>
          </w:p>
        </w:tc>
      </w:tr>
      <w:tr w:rsidR="0085421E" w:rsidRPr="0085421E" w14:paraId="66D364B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08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C5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BB1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14.00-18.00</w:t>
            </w:r>
          </w:p>
        </w:tc>
      </w:tr>
      <w:tr w:rsidR="0085421E" w:rsidRPr="0085421E" w14:paraId="0AD9C6C2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89A8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Radców Prawnych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C3A2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Wawrzeńczyce 160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0BF1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09.00-13.00</w:t>
            </w:r>
          </w:p>
        </w:tc>
      </w:tr>
      <w:tr w:rsidR="0085421E" w:rsidRPr="0085421E" w14:paraId="00B7A46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5BC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D51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4925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09.00-13.00</w:t>
            </w:r>
          </w:p>
        </w:tc>
      </w:tr>
      <w:tr w:rsidR="0085421E" w:rsidRPr="0085421E" w14:paraId="46D5B83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DAD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098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FC15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09.00-13.00</w:t>
            </w:r>
          </w:p>
        </w:tc>
      </w:tr>
      <w:tr w:rsidR="0085421E" w:rsidRPr="0085421E" w14:paraId="08B9FC2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8FD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BED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728B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09.00-13.00</w:t>
            </w:r>
          </w:p>
        </w:tc>
      </w:tr>
      <w:tr w:rsidR="0085421E" w:rsidRPr="0085421E" w14:paraId="03E8C3AF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646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4E13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C34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09.00-13.00</w:t>
            </w:r>
          </w:p>
        </w:tc>
      </w:tr>
      <w:tr w:rsidR="0085421E" w:rsidRPr="0085421E" w14:paraId="7AD184DA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9D3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Punkt Radców Prawnych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0F11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Zabierzów</w:t>
            </w:r>
          </w:p>
          <w:p w14:paraId="30EF027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Rynek 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D43C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poniedziałek:15.00-19.00</w:t>
            </w:r>
          </w:p>
        </w:tc>
      </w:tr>
      <w:tr w:rsidR="0085421E" w:rsidRPr="0085421E" w14:paraId="47985C29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C15C8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C870D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DF0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15.00-19.00</w:t>
            </w:r>
          </w:p>
        </w:tc>
      </w:tr>
      <w:tr w:rsidR="0085421E" w:rsidRPr="0085421E" w14:paraId="204BD48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24C2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FD888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299C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15.00-19.00</w:t>
            </w:r>
          </w:p>
        </w:tc>
      </w:tr>
      <w:tr w:rsidR="0085421E" w:rsidRPr="0085421E" w14:paraId="079A2962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E095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BC3D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350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15.00-19.00</w:t>
            </w:r>
          </w:p>
        </w:tc>
      </w:tr>
      <w:tr w:rsidR="0085421E" w:rsidRPr="0085421E" w14:paraId="4985B518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F16FF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21CEF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F70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16.00-20.00</w:t>
            </w:r>
          </w:p>
        </w:tc>
      </w:tr>
    </w:tbl>
    <w:p w14:paraId="2A2F3972" w14:textId="77777777" w:rsidR="008D7F5D" w:rsidRDefault="008D7F5D"/>
    <w:sectPr w:rsidR="008D7F5D" w:rsidSect="00E2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627"/>
    <w:multiLevelType w:val="hybridMultilevel"/>
    <w:tmpl w:val="11F2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2E"/>
    <w:rsid w:val="000013B9"/>
    <w:rsid w:val="002B6ED0"/>
    <w:rsid w:val="003248A3"/>
    <w:rsid w:val="00380691"/>
    <w:rsid w:val="0042702C"/>
    <w:rsid w:val="005053CA"/>
    <w:rsid w:val="00514D11"/>
    <w:rsid w:val="006A23EC"/>
    <w:rsid w:val="007B539B"/>
    <w:rsid w:val="0085421E"/>
    <w:rsid w:val="008C2060"/>
    <w:rsid w:val="008D7F5D"/>
    <w:rsid w:val="00BA682E"/>
    <w:rsid w:val="00BF7570"/>
    <w:rsid w:val="00E2211C"/>
    <w:rsid w:val="00ED5EA7"/>
    <w:rsid w:val="00F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012E"/>
  <w15:chartTrackingRefBased/>
  <w15:docId w15:val="{A0DAA4FE-CB81-486C-BF1E-8387A072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42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02C"/>
    <w:rPr>
      <w:b/>
      <w:bCs/>
    </w:rPr>
  </w:style>
  <w:style w:type="character" w:styleId="Uwydatnienie">
    <w:name w:val="Emphasis"/>
    <w:basedOn w:val="Domylnaczcionkaakapitu"/>
    <w:uiPriority w:val="20"/>
    <w:qFormat/>
    <w:rsid w:val="0042702C"/>
    <w:rPr>
      <w:i/>
      <w:iCs/>
    </w:rPr>
  </w:style>
  <w:style w:type="character" w:styleId="Hipercze">
    <w:name w:val="Hyperlink"/>
    <w:basedOn w:val="Domylnaczcionkaakapitu"/>
    <w:uiPriority w:val="99"/>
    <w:unhideWhenUsed/>
    <w:rsid w:val="006A23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23E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3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pisy-np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3</cp:revision>
  <dcterms:created xsi:type="dcterms:W3CDTF">2023-06-29T04:45:00Z</dcterms:created>
  <dcterms:modified xsi:type="dcterms:W3CDTF">2023-06-29T06:52:00Z</dcterms:modified>
</cp:coreProperties>
</file>